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BB0BF" w14:textId="77777777" w:rsidR="00AE7F44" w:rsidRPr="00DC24FA" w:rsidRDefault="00AE7F44" w:rsidP="00AE7F44">
      <w:pPr>
        <w:pStyle w:val="Heading2"/>
      </w:pPr>
      <w:bookmarkStart w:id="0" w:name="_Toc476168287"/>
      <w:r w:rsidRPr="00DC24FA">
        <w:t>Company Description Worksheet</w:t>
      </w:r>
      <w:bookmarkEnd w:id="0"/>
    </w:p>
    <w:p w14:paraId="1CF87DC2" w14:textId="77777777" w:rsidR="00AE7F44" w:rsidRPr="00D46AF3" w:rsidRDefault="00AE7F44" w:rsidP="00AE7F44"/>
    <w:tbl>
      <w:tblPr>
        <w:tblW w:w="10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0"/>
        <w:gridCol w:w="7916"/>
      </w:tblGrid>
      <w:tr w:rsidR="00AE7F44" w:rsidRPr="00D46AF3" w14:paraId="73B8714A" w14:textId="77777777" w:rsidTr="00750CC1">
        <w:trPr>
          <w:cantSplit/>
          <w:trHeight w:val="720"/>
          <w:jc w:val="center"/>
        </w:trPr>
        <w:tc>
          <w:tcPr>
            <w:tcW w:w="2180" w:type="dxa"/>
            <w:vAlign w:val="center"/>
          </w:tcPr>
          <w:p w14:paraId="03FD4450" w14:textId="77777777" w:rsidR="00AE7F44" w:rsidRPr="007F3C9A" w:rsidRDefault="00AE7F44" w:rsidP="00750CC1">
            <w:pPr>
              <w:jc w:val="center"/>
              <w:rPr>
                <w:b/>
              </w:rPr>
            </w:pPr>
            <w:r w:rsidRPr="007F3C9A">
              <w:rPr>
                <w:b/>
              </w:rPr>
              <w:t>Business Name</w:t>
            </w:r>
          </w:p>
        </w:tc>
        <w:tc>
          <w:tcPr>
            <w:tcW w:w="7916" w:type="dxa"/>
          </w:tcPr>
          <w:p w14:paraId="26325375" w14:textId="77777777" w:rsidR="00AE7F44" w:rsidRPr="00D46AF3" w:rsidRDefault="00AE7F44" w:rsidP="00750CC1"/>
        </w:tc>
      </w:tr>
      <w:tr w:rsidR="00AE7F44" w:rsidRPr="00D46AF3" w14:paraId="74EEF919" w14:textId="77777777" w:rsidTr="00750CC1">
        <w:trPr>
          <w:cantSplit/>
          <w:trHeight w:hRule="exact" w:val="1152"/>
          <w:jc w:val="center"/>
        </w:trPr>
        <w:tc>
          <w:tcPr>
            <w:tcW w:w="2180" w:type="dxa"/>
            <w:vAlign w:val="center"/>
          </w:tcPr>
          <w:p w14:paraId="05DF1028" w14:textId="77777777" w:rsidR="00AE7F44" w:rsidRPr="007F3C9A" w:rsidRDefault="00AE7F44" w:rsidP="00750CC1">
            <w:pPr>
              <w:jc w:val="center"/>
              <w:rPr>
                <w:b/>
              </w:rPr>
            </w:pPr>
            <w:r w:rsidRPr="007F3C9A">
              <w:rPr>
                <w:b/>
              </w:rPr>
              <w:t>Company Mission Statement</w:t>
            </w:r>
          </w:p>
        </w:tc>
        <w:tc>
          <w:tcPr>
            <w:tcW w:w="7916" w:type="dxa"/>
          </w:tcPr>
          <w:p w14:paraId="597B9423" w14:textId="77777777" w:rsidR="00AE7F44" w:rsidRPr="00D46AF3" w:rsidRDefault="00AE7F44" w:rsidP="00750CC1"/>
        </w:tc>
      </w:tr>
      <w:tr w:rsidR="00AE7F44" w:rsidRPr="00D46AF3" w14:paraId="267A7242" w14:textId="77777777" w:rsidTr="00750CC1">
        <w:trPr>
          <w:cantSplit/>
          <w:trHeight w:hRule="exact" w:val="1152"/>
          <w:jc w:val="center"/>
        </w:trPr>
        <w:tc>
          <w:tcPr>
            <w:tcW w:w="2180" w:type="dxa"/>
            <w:vAlign w:val="center"/>
          </w:tcPr>
          <w:p w14:paraId="0ED733FD" w14:textId="77777777" w:rsidR="00AE7F44" w:rsidRPr="007F3C9A" w:rsidRDefault="00AE7F44" w:rsidP="00750CC1">
            <w:pPr>
              <w:jc w:val="center"/>
              <w:rPr>
                <w:b/>
              </w:rPr>
            </w:pPr>
            <w:r w:rsidRPr="007F3C9A">
              <w:rPr>
                <w:b/>
              </w:rPr>
              <w:t>Company Philosophy/</w:t>
            </w:r>
          </w:p>
          <w:p w14:paraId="70F226C8" w14:textId="77777777" w:rsidR="00AE7F44" w:rsidRPr="007F3C9A" w:rsidRDefault="00AE7F44" w:rsidP="00750CC1">
            <w:pPr>
              <w:jc w:val="center"/>
              <w:rPr>
                <w:b/>
              </w:rPr>
            </w:pPr>
            <w:r w:rsidRPr="007F3C9A">
              <w:rPr>
                <w:b/>
              </w:rPr>
              <w:t>Values</w:t>
            </w:r>
          </w:p>
        </w:tc>
        <w:tc>
          <w:tcPr>
            <w:tcW w:w="7916" w:type="dxa"/>
          </w:tcPr>
          <w:p w14:paraId="14C6B780" w14:textId="77777777" w:rsidR="00AE7F44" w:rsidRPr="00D46AF3" w:rsidRDefault="00AE7F44" w:rsidP="00750CC1"/>
        </w:tc>
      </w:tr>
      <w:tr w:rsidR="00AE7F44" w:rsidRPr="00D46AF3" w14:paraId="31EB5612" w14:textId="77777777" w:rsidTr="00750CC1">
        <w:trPr>
          <w:cantSplit/>
          <w:trHeight w:hRule="exact" w:val="1152"/>
          <w:jc w:val="center"/>
        </w:trPr>
        <w:tc>
          <w:tcPr>
            <w:tcW w:w="2180" w:type="dxa"/>
            <w:vAlign w:val="center"/>
          </w:tcPr>
          <w:p w14:paraId="427E0FC4" w14:textId="77777777" w:rsidR="00AE7F44" w:rsidRPr="007F3C9A" w:rsidRDefault="00AE7F44" w:rsidP="00750CC1">
            <w:pPr>
              <w:jc w:val="center"/>
              <w:rPr>
                <w:b/>
              </w:rPr>
            </w:pPr>
            <w:r w:rsidRPr="007F3C9A">
              <w:rPr>
                <w:b/>
              </w:rPr>
              <w:t>Company Vision</w:t>
            </w:r>
          </w:p>
        </w:tc>
        <w:tc>
          <w:tcPr>
            <w:tcW w:w="7916" w:type="dxa"/>
          </w:tcPr>
          <w:p w14:paraId="792F981C" w14:textId="77777777" w:rsidR="00AE7F44" w:rsidRPr="00D46AF3" w:rsidRDefault="00AE7F44" w:rsidP="00750CC1"/>
        </w:tc>
      </w:tr>
      <w:tr w:rsidR="00AE7F44" w:rsidRPr="00D46AF3" w14:paraId="602C09E5" w14:textId="77777777" w:rsidTr="00750CC1">
        <w:trPr>
          <w:cantSplit/>
          <w:trHeight w:hRule="exact" w:val="2395"/>
          <w:jc w:val="center"/>
        </w:trPr>
        <w:tc>
          <w:tcPr>
            <w:tcW w:w="2180" w:type="dxa"/>
          </w:tcPr>
          <w:p w14:paraId="2C51B998" w14:textId="77777777" w:rsidR="00AE7F44" w:rsidRDefault="00AE7F44" w:rsidP="00750CC1">
            <w:pPr>
              <w:jc w:val="center"/>
              <w:rPr>
                <w:b/>
              </w:rPr>
            </w:pPr>
          </w:p>
          <w:p w14:paraId="5649D9E1" w14:textId="77777777" w:rsidR="00AE7F44" w:rsidRDefault="00AE7F44" w:rsidP="00750CC1">
            <w:pPr>
              <w:jc w:val="center"/>
              <w:rPr>
                <w:b/>
              </w:rPr>
            </w:pPr>
          </w:p>
          <w:p w14:paraId="6A386886" w14:textId="77777777" w:rsidR="00AE7F44" w:rsidRDefault="00AE7F44" w:rsidP="00750CC1">
            <w:pPr>
              <w:jc w:val="center"/>
              <w:rPr>
                <w:b/>
              </w:rPr>
            </w:pPr>
          </w:p>
          <w:p w14:paraId="110ECA14" w14:textId="77777777" w:rsidR="00AE7F44" w:rsidRPr="007F3C9A" w:rsidRDefault="00AE7F44" w:rsidP="00750CC1">
            <w:pPr>
              <w:jc w:val="center"/>
              <w:rPr>
                <w:b/>
              </w:rPr>
            </w:pPr>
            <w:r w:rsidRPr="007F3C9A">
              <w:rPr>
                <w:b/>
              </w:rPr>
              <w:t>Goals &amp; Milestones</w:t>
            </w:r>
          </w:p>
        </w:tc>
        <w:tc>
          <w:tcPr>
            <w:tcW w:w="7916" w:type="dxa"/>
          </w:tcPr>
          <w:p w14:paraId="7F6B1C3B" w14:textId="77777777" w:rsidR="00AE7F44" w:rsidRDefault="00AE7F44" w:rsidP="00750CC1"/>
          <w:p w14:paraId="4B2701C3" w14:textId="77777777" w:rsidR="00AE7F44" w:rsidRDefault="00AE7F44" w:rsidP="00750CC1">
            <w:r>
              <w:t>1.</w:t>
            </w:r>
          </w:p>
          <w:p w14:paraId="327B7945" w14:textId="77777777" w:rsidR="00AE7F44" w:rsidRDefault="00AE7F44" w:rsidP="00750CC1"/>
          <w:p w14:paraId="45E82754" w14:textId="77777777" w:rsidR="00AE7F44" w:rsidRDefault="00AE7F44" w:rsidP="00750CC1"/>
          <w:p w14:paraId="7639A47E" w14:textId="77777777" w:rsidR="00AE7F44" w:rsidRDefault="00AE7F44" w:rsidP="00750CC1">
            <w:r>
              <w:t>2.</w:t>
            </w:r>
          </w:p>
          <w:p w14:paraId="1C6873F5" w14:textId="77777777" w:rsidR="00AE7F44" w:rsidRDefault="00AE7F44" w:rsidP="00750CC1"/>
          <w:p w14:paraId="6E352CFB" w14:textId="77777777" w:rsidR="00AE7F44" w:rsidRDefault="00AE7F44" w:rsidP="00750CC1"/>
          <w:p w14:paraId="090B951E" w14:textId="77777777" w:rsidR="00AE7F44" w:rsidRDefault="00AE7F44" w:rsidP="00750CC1">
            <w:r>
              <w:t xml:space="preserve">3. </w:t>
            </w:r>
          </w:p>
          <w:p w14:paraId="1C646429" w14:textId="77777777" w:rsidR="00AE7F44" w:rsidRDefault="00AE7F44" w:rsidP="00750CC1"/>
          <w:p w14:paraId="52633E94" w14:textId="77777777" w:rsidR="00AE7F44" w:rsidRDefault="00AE7F44" w:rsidP="00750CC1"/>
          <w:p w14:paraId="44648AC2" w14:textId="77777777" w:rsidR="00AE7F44" w:rsidRPr="00D46AF3" w:rsidRDefault="00AE7F44" w:rsidP="00750CC1"/>
        </w:tc>
      </w:tr>
      <w:tr w:rsidR="00AE7F44" w:rsidRPr="00D46AF3" w14:paraId="78654F37" w14:textId="77777777" w:rsidTr="00750CC1">
        <w:trPr>
          <w:cantSplit/>
          <w:trHeight w:hRule="exact" w:val="1152"/>
          <w:jc w:val="center"/>
        </w:trPr>
        <w:tc>
          <w:tcPr>
            <w:tcW w:w="2180" w:type="dxa"/>
            <w:vAlign w:val="center"/>
          </w:tcPr>
          <w:p w14:paraId="148472BB" w14:textId="77777777" w:rsidR="00AE7F44" w:rsidRPr="007F3C9A" w:rsidRDefault="00AE7F44" w:rsidP="00750CC1">
            <w:pPr>
              <w:jc w:val="center"/>
              <w:rPr>
                <w:b/>
              </w:rPr>
            </w:pPr>
            <w:r>
              <w:rPr>
                <w:b/>
              </w:rPr>
              <w:t>Target Market</w:t>
            </w:r>
          </w:p>
        </w:tc>
        <w:tc>
          <w:tcPr>
            <w:tcW w:w="7916" w:type="dxa"/>
          </w:tcPr>
          <w:p w14:paraId="38322FEC" w14:textId="77777777" w:rsidR="00AE7F44" w:rsidRPr="00D46AF3" w:rsidRDefault="00AE7F44" w:rsidP="00750CC1"/>
        </w:tc>
      </w:tr>
      <w:tr w:rsidR="00AE7F44" w:rsidRPr="00D46AF3" w14:paraId="755F852D" w14:textId="77777777" w:rsidTr="00750CC1">
        <w:trPr>
          <w:cantSplit/>
          <w:trHeight w:hRule="exact" w:val="2160"/>
          <w:jc w:val="center"/>
        </w:trPr>
        <w:tc>
          <w:tcPr>
            <w:tcW w:w="2180" w:type="dxa"/>
            <w:vAlign w:val="center"/>
          </w:tcPr>
          <w:p w14:paraId="619CF30E" w14:textId="77777777" w:rsidR="00AE7F44" w:rsidRDefault="00AE7F44" w:rsidP="00750CC1">
            <w:pPr>
              <w:jc w:val="center"/>
              <w:rPr>
                <w:b/>
              </w:rPr>
            </w:pPr>
            <w:r>
              <w:rPr>
                <w:b/>
              </w:rPr>
              <w:t>Industry/</w:t>
            </w:r>
          </w:p>
          <w:p w14:paraId="5D254683" w14:textId="77777777" w:rsidR="00AE7F44" w:rsidRDefault="00AE7F44" w:rsidP="00750CC1">
            <w:pPr>
              <w:jc w:val="center"/>
              <w:rPr>
                <w:b/>
              </w:rPr>
            </w:pPr>
            <w:r>
              <w:rPr>
                <w:b/>
              </w:rPr>
              <w:t>Competitors</w:t>
            </w:r>
          </w:p>
          <w:p w14:paraId="7A0EF50A" w14:textId="77777777" w:rsidR="00AE7F44" w:rsidRPr="007F3C9A" w:rsidRDefault="00AE7F44" w:rsidP="00750CC1">
            <w:pPr>
              <w:jc w:val="center"/>
              <w:rPr>
                <w:b/>
              </w:rPr>
            </w:pPr>
          </w:p>
        </w:tc>
        <w:tc>
          <w:tcPr>
            <w:tcW w:w="7916" w:type="dxa"/>
          </w:tcPr>
          <w:p w14:paraId="2ADB7E97" w14:textId="77777777" w:rsidR="00AE7F44" w:rsidRDefault="00AE7F44" w:rsidP="00750CC1"/>
          <w:p w14:paraId="4194275E" w14:textId="77777777" w:rsidR="00AE7F44" w:rsidRDefault="00AE7F44" w:rsidP="00750CC1">
            <w:r>
              <w:t>1.</w:t>
            </w:r>
          </w:p>
          <w:p w14:paraId="6BB72A0C" w14:textId="77777777" w:rsidR="00AE7F44" w:rsidRDefault="00AE7F44" w:rsidP="00750CC1"/>
          <w:p w14:paraId="6CD4F396" w14:textId="77777777" w:rsidR="00AE7F44" w:rsidRDefault="00AE7F44" w:rsidP="00750CC1">
            <w:r>
              <w:t>2.</w:t>
            </w:r>
          </w:p>
          <w:p w14:paraId="4091AA9E" w14:textId="77777777" w:rsidR="00AE7F44" w:rsidRDefault="00AE7F44" w:rsidP="00750CC1"/>
          <w:p w14:paraId="2F4B433F" w14:textId="77777777" w:rsidR="00AE7F44" w:rsidRPr="00D46AF3" w:rsidRDefault="00AE7F44" w:rsidP="00750CC1">
            <w:r>
              <w:t>3.</w:t>
            </w:r>
          </w:p>
        </w:tc>
      </w:tr>
      <w:tr w:rsidR="00AE7F44" w:rsidRPr="00D46AF3" w14:paraId="02A1EFBA" w14:textId="77777777" w:rsidTr="00750CC1">
        <w:trPr>
          <w:cantSplit/>
          <w:trHeight w:hRule="exact" w:val="2160"/>
          <w:jc w:val="center"/>
        </w:trPr>
        <w:tc>
          <w:tcPr>
            <w:tcW w:w="2180" w:type="dxa"/>
            <w:vAlign w:val="center"/>
          </w:tcPr>
          <w:p w14:paraId="6C84FF83" w14:textId="77777777" w:rsidR="00AE7F44" w:rsidRDefault="00AE7F44" w:rsidP="00750CC1">
            <w:pPr>
              <w:jc w:val="center"/>
              <w:rPr>
                <w:b/>
              </w:rPr>
            </w:pPr>
            <w:r>
              <w:rPr>
                <w:b/>
              </w:rPr>
              <w:t>Legal Structure/</w:t>
            </w:r>
          </w:p>
          <w:p w14:paraId="454B41A5" w14:textId="77777777" w:rsidR="00AE7F44" w:rsidRPr="007F3C9A" w:rsidRDefault="00AE7F44" w:rsidP="00750CC1">
            <w:pPr>
              <w:jc w:val="center"/>
              <w:rPr>
                <w:b/>
              </w:rPr>
            </w:pPr>
            <w:r>
              <w:rPr>
                <w:b/>
              </w:rPr>
              <w:t>Ownership</w:t>
            </w:r>
          </w:p>
        </w:tc>
        <w:tc>
          <w:tcPr>
            <w:tcW w:w="7916" w:type="dxa"/>
          </w:tcPr>
          <w:p w14:paraId="732236EC" w14:textId="77777777" w:rsidR="00AE7F44" w:rsidRPr="00D46AF3" w:rsidRDefault="00AE7F44" w:rsidP="00750CC1"/>
        </w:tc>
      </w:tr>
    </w:tbl>
    <w:p w14:paraId="3370B264" w14:textId="77777777" w:rsidR="00B64B4E" w:rsidRDefault="00B64B4E"/>
    <w:p w14:paraId="0B9BF10C" w14:textId="77777777" w:rsidR="0090317B" w:rsidRDefault="0090317B"/>
    <w:p w14:paraId="2382E119" w14:textId="77777777" w:rsidR="0090317B" w:rsidRDefault="0090317B"/>
    <w:p w14:paraId="44207904" w14:textId="3834C6BB" w:rsidR="0090317B" w:rsidRDefault="0090317B">
      <w:r>
        <w:t>Cultivate Lancaster, Company Description Worksheet 08-2026</w:t>
      </w:r>
    </w:p>
    <w:sectPr w:rsidR="0090317B" w:rsidSect="00AE7F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44"/>
    <w:rsid w:val="006E2B50"/>
    <w:rsid w:val="0090317B"/>
    <w:rsid w:val="00977781"/>
    <w:rsid w:val="00AE2C57"/>
    <w:rsid w:val="00AE7F44"/>
    <w:rsid w:val="00B6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E8A46"/>
  <w15:chartTrackingRefBased/>
  <w15:docId w15:val="{CDF72E9D-50AF-4DD6-8DA6-C4B165EA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44"/>
    <w:pPr>
      <w:spacing w:after="0" w:line="240" w:lineRule="auto"/>
    </w:pPr>
    <w:rPr>
      <w:rFonts w:ascii="Gill Sans MT" w:eastAsiaTheme="minorEastAsia" w:hAnsi="Gill Sans MT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F44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7F44"/>
    <w:rPr>
      <w:rFonts w:ascii="Gill Sans MT" w:eastAsiaTheme="majorEastAsia" w:hAnsi="Gill Sans MT" w:cstheme="majorBidi"/>
      <w:b/>
      <w:bCs/>
      <w:i/>
      <w:color w:val="000000" w:themeColor="text1"/>
      <w:sz w:val="28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Bonser</dc:creator>
  <cp:keywords/>
  <dc:description/>
  <cp:lastModifiedBy>Catherine Bonser</cp:lastModifiedBy>
  <cp:revision>3</cp:revision>
  <dcterms:created xsi:type="dcterms:W3CDTF">2026-08-11T03:27:00Z</dcterms:created>
  <dcterms:modified xsi:type="dcterms:W3CDTF">2026-08-11T21:08:00Z</dcterms:modified>
</cp:coreProperties>
</file>