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51242" w14:textId="2316ED4A" w:rsidR="00925E55" w:rsidRPr="00925E55" w:rsidRDefault="00CC0F8C" w:rsidP="002D753D">
      <w:r>
        <w:t xml:space="preserve">(Created by </w:t>
      </w:r>
      <w:r w:rsidR="00925E55">
        <w:t>Ash Maurya</w:t>
      </w:r>
      <w:r w:rsidR="002D753D">
        <w:t xml:space="preserve">.  It was </w:t>
      </w:r>
      <w:r w:rsidR="00925E55">
        <w:t xml:space="preserve">adapted from the Business Model Canvas created by Alexander Osterwalder in 2010 </w:t>
      </w:r>
      <w:r w:rsidR="002D753D">
        <w:t>for</w:t>
      </w:r>
      <w:r w:rsidR="00925E55">
        <w:t xml:space="preserve"> use with larger</w:t>
      </w:r>
      <w:r w:rsidR="002D753D">
        <w:t>,</w:t>
      </w:r>
      <w:r w:rsidR="00925E55">
        <w:t xml:space="preserve"> mature businesses.  The Lean Canvas is intended for small, entrepreneurial businesses, with its </w:t>
      </w:r>
      <w:r w:rsidR="00925E55" w:rsidRPr="00925E55">
        <w:t xml:space="preserve">main objective to make it as </w:t>
      </w:r>
      <w:r w:rsidR="00925E55" w:rsidRPr="00925E55">
        <w:rPr>
          <w:b/>
          <w:bCs/>
        </w:rPr>
        <w:t>actionable</w:t>
      </w:r>
      <w:r w:rsidR="00925E55" w:rsidRPr="00925E55">
        <w:t> as possible while staying </w:t>
      </w:r>
      <w:proofErr w:type="gramStart"/>
      <w:r w:rsidR="00925E55" w:rsidRPr="00925E55">
        <w:rPr>
          <w:b/>
          <w:bCs/>
        </w:rPr>
        <w:t>entrepreneur-focused</w:t>
      </w:r>
      <w:proofErr w:type="gramEnd"/>
      <w:r w:rsidR="00925E55" w:rsidRPr="00925E55">
        <w:rPr>
          <w:b/>
          <w:bCs/>
        </w:rPr>
        <w:t xml:space="preserve">.  </w:t>
      </w:r>
      <w:r w:rsidR="00925E55" w:rsidRPr="00925E55">
        <w:t>Think of it as a</w:t>
      </w:r>
      <w:r w:rsidR="00925E55" w:rsidRPr="00925E55">
        <w:rPr>
          <w:b/>
          <w:bCs/>
        </w:rPr>
        <w:t xml:space="preserve"> </w:t>
      </w:r>
      <w:r w:rsidR="00925E55" w:rsidRPr="00925E55">
        <w:t>grounds-up tactical plan the entrepreneur can navigate from ideation to successful startup.</w:t>
      </w:r>
    </w:p>
    <w:p w14:paraId="0A81DEAE" w14:textId="77777777" w:rsidR="00CB12A7" w:rsidRPr="00CB12A7" w:rsidRDefault="00CB12A7" w:rsidP="00CB12A7">
      <w:pPr>
        <w:pStyle w:val="NormalWeb"/>
        <w:numPr>
          <w:ilvl w:val="0"/>
          <w:numId w:val="1"/>
        </w:numPr>
        <w:shd w:val="clear" w:color="auto" w:fill="FFFFFF"/>
        <w:spacing w:before="0" w:beforeAutospacing="0" w:after="0" w:afterAutospacing="0"/>
        <w:textAlignment w:val="baseline"/>
        <w:rPr>
          <w:rFonts w:asciiTheme="minorHAnsi" w:hAnsiTheme="minorHAnsi" w:cstheme="minorHAnsi"/>
          <w:color w:val="666666"/>
        </w:rPr>
      </w:pPr>
      <w:r w:rsidRPr="00CB12A7">
        <w:rPr>
          <w:rStyle w:val="Strong"/>
          <w:rFonts w:asciiTheme="minorHAnsi" w:hAnsiTheme="minorHAnsi" w:cstheme="minorHAnsi"/>
          <w:color w:val="666666"/>
          <w:bdr w:val="none" w:sz="0" w:space="0" w:color="auto" w:frame="1"/>
        </w:rPr>
        <w:t>Define your user</w:t>
      </w:r>
      <w:r w:rsidRPr="00CB12A7">
        <w:rPr>
          <w:rFonts w:asciiTheme="minorHAnsi" w:hAnsiTheme="minorHAnsi" w:cstheme="minorHAnsi"/>
          <w:b/>
          <w:bCs/>
          <w:color w:val="666666"/>
          <w:bdr w:val="none" w:sz="0" w:space="0" w:color="auto" w:frame="1"/>
        </w:rPr>
        <w:br/>
      </w:r>
      <w:r w:rsidRPr="00CB12A7">
        <w:rPr>
          <w:rFonts w:asciiTheme="minorHAnsi" w:hAnsiTheme="minorHAnsi" w:cstheme="minorHAnsi"/>
          <w:color w:val="666666"/>
        </w:rPr>
        <w:t>Before you get started the main question is: Do you have a problem worth solving? If so the first step is to brainstorm who could be your customer or user: define 2-3 specific and small customer groups. Customers are those who pay for your products. In comparison to the business model canvas, the Lean Canvas is designed to focus on one customer group. Therefor create a separate Lean Canvas for every customer group.</w:t>
      </w:r>
    </w:p>
    <w:p w14:paraId="33486558" w14:textId="77777777" w:rsidR="00CB12A7" w:rsidRPr="00CB12A7" w:rsidRDefault="00CB12A7" w:rsidP="00CB12A7">
      <w:pPr>
        <w:pStyle w:val="NormalWeb"/>
        <w:numPr>
          <w:ilvl w:val="0"/>
          <w:numId w:val="1"/>
        </w:numPr>
        <w:shd w:val="clear" w:color="auto" w:fill="FFFFFF"/>
        <w:spacing w:before="0" w:beforeAutospacing="0" w:after="0" w:afterAutospacing="0"/>
        <w:textAlignment w:val="baseline"/>
        <w:rPr>
          <w:rFonts w:asciiTheme="minorHAnsi" w:hAnsiTheme="minorHAnsi" w:cstheme="minorHAnsi"/>
          <w:color w:val="666666"/>
        </w:rPr>
      </w:pPr>
      <w:r w:rsidRPr="00CB12A7">
        <w:rPr>
          <w:rStyle w:val="Strong"/>
          <w:rFonts w:asciiTheme="minorHAnsi" w:hAnsiTheme="minorHAnsi" w:cstheme="minorHAnsi"/>
          <w:color w:val="666666"/>
          <w:bdr w:val="none" w:sz="0" w:space="0" w:color="auto" w:frame="1"/>
        </w:rPr>
        <w:t>Create Solutions</w:t>
      </w:r>
      <w:r w:rsidRPr="00CB12A7">
        <w:rPr>
          <w:rFonts w:asciiTheme="minorHAnsi" w:hAnsiTheme="minorHAnsi" w:cstheme="minorHAnsi"/>
          <w:b/>
          <w:bCs/>
          <w:color w:val="666666"/>
          <w:bdr w:val="none" w:sz="0" w:space="0" w:color="auto" w:frame="1"/>
        </w:rPr>
        <w:br/>
      </w:r>
      <w:r w:rsidRPr="00CB12A7">
        <w:rPr>
          <w:rFonts w:asciiTheme="minorHAnsi" w:hAnsiTheme="minorHAnsi" w:cstheme="minorHAnsi"/>
          <w:color w:val="666666"/>
        </w:rPr>
        <w:t>Based on the identified problems, ideate and define a solution to every problem: list the three most important features for a solution.</w:t>
      </w:r>
    </w:p>
    <w:p w14:paraId="7B64BA48" w14:textId="77777777" w:rsidR="00CB12A7" w:rsidRPr="00CB12A7" w:rsidRDefault="00CB12A7" w:rsidP="00CB12A7">
      <w:pPr>
        <w:pStyle w:val="NormalWeb"/>
        <w:numPr>
          <w:ilvl w:val="0"/>
          <w:numId w:val="1"/>
        </w:numPr>
        <w:shd w:val="clear" w:color="auto" w:fill="FFFFFF"/>
        <w:spacing w:before="0" w:beforeAutospacing="0" w:after="0" w:afterAutospacing="0"/>
        <w:textAlignment w:val="baseline"/>
        <w:rPr>
          <w:rFonts w:asciiTheme="minorHAnsi" w:hAnsiTheme="minorHAnsi" w:cstheme="minorHAnsi"/>
          <w:color w:val="666666"/>
        </w:rPr>
      </w:pPr>
      <w:r w:rsidRPr="00CB12A7">
        <w:rPr>
          <w:rStyle w:val="Strong"/>
          <w:rFonts w:asciiTheme="minorHAnsi" w:hAnsiTheme="minorHAnsi" w:cstheme="minorHAnsi"/>
          <w:color w:val="666666"/>
          <w:bdr w:val="none" w:sz="0" w:space="0" w:color="auto" w:frame="1"/>
        </w:rPr>
        <w:t>Define your Unique Value Proposition</w:t>
      </w:r>
      <w:r w:rsidRPr="00CB12A7">
        <w:rPr>
          <w:rFonts w:asciiTheme="minorHAnsi" w:hAnsiTheme="minorHAnsi" w:cstheme="minorHAnsi"/>
          <w:color w:val="666666"/>
        </w:rPr>
        <w:br/>
        <w:t>The Unique Value Proposition is a clear message that describes the advantages of your offer, what makes you different and distinguishes you from the competition.</w:t>
      </w:r>
    </w:p>
    <w:p w14:paraId="624B49C6" w14:textId="57B49E91" w:rsidR="00CB12A7" w:rsidRPr="00CB12A7" w:rsidRDefault="00CB12A7" w:rsidP="00CB12A7">
      <w:pPr>
        <w:pStyle w:val="NormalWeb"/>
        <w:numPr>
          <w:ilvl w:val="0"/>
          <w:numId w:val="1"/>
        </w:numPr>
        <w:shd w:val="clear" w:color="auto" w:fill="FFFFFF"/>
        <w:spacing w:before="0" w:beforeAutospacing="0" w:after="0" w:afterAutospacing="0"/>
        <w:textAlignment w:val="baseline"/>
        <w:rPr>
          <w:rFonts w:asciiTheme="minorHAnsi" w:hAnsiTheme="minorHAnsi" w:cstheme="minorHAnsi"/>
          <w:color w:val="666666"/>
        </w:rPr>
      </w:pPr>
      <w:r w:rsidRPr="00CB12A7">
        <w:rPr>
          <w:rStyle w:val="Strong"/>
          <w:rFonts w:asciiTheme="minorHAnsi" w:hAnsiTheme="minorHAnsi" w:cstheme="minorHAnsi"/>
          <w:color w:val="666666"/>
          <w:bdr w:val="none" w:sz="0" w:space="0" w:color="auto" w:frame="1"/>
        </w:rPr>
        <w:t>Think about the Channels</w:t>
      </w:r>
      <w:r w:rsidRPr="00CB12A7">
        <w:rPr>
          <w:rFonts w:asciiTheme="minorHAnsi" w:hAnsiTheme="minorHAnsi" w:cstheme="minorHAnsi"/>
          <w:b/>
          <w:bCs/>
          <w:color w:val="666666"/>
          <w:bdr w:val="none" w:sz="0" w:space="0" w:color="auto" w:frame="1"/>
        </w:rPr>
        <w:br/>
      </w:r>
      <w:r w:rsidRPr="00CB12A7">
        <w:rPr>
          <w:rFonts w:asciiTheme="minorHAnsi" w:hAnsiTheme="minorHAnsi" w:cstheme="minorHAnsi"/>
          <w:color w:val="666666"/>
        </w:rPr>
        <w:t>What are the channels you want to use to reach your customer? Define inbound channels</w:t>
      </w:r>
      <w:r>
        <w:rPr>
          <w:rFonts w:asciiTheme="minorHAnsi" w:hAnsiTheme="minorHAnsi" w:cstheme="minorHAnsi"/>
          <w:color w:val="666666"/>
        </w:rPr>
        <w:t xml:space="preserve"> </w:t>
      </w:r>
      <w:r w:rsidRPr="00CB12A7">
        <w:rPr>
          <w:rFonts w:asciiTheme="minorHAnsi" w:hAnsiTheme="minorHAnsi" w:cstheme="minorHAnsi"/>
          <w:color w:val="666666"/>
        </w:rPr>
        <w:t>that lead customers to your offer like SEO, white papers, blogs, social media – and outbound channels like ads, calls, fairs and conventions. BE CREATIVE!</w:t>
      </w:r>
    </w:p>
    <w:p w14:paraId="7D5A273D" w14:textId="77777777" w:rsidR="00CB12A7" w:rsidRPr="00CB12A7" w:rsidRDefault="00CB12A7" w:rsidP="00CB12A7">
      <w:pPr>
        <w:pStyle w:val="NormalWeb"/>
        <w:numPr>
          <w:ilvl w:val="0"/>
          <w:numId w:val="1"/>
        </w:numPr>
        <w:shd w:val="clear" w:color="auto" w:fill="FFFFFF"/>
        <w:spacing w:before="0" w:beforeAutospacing="0" w:after="0" w:afterAutospacing="0"/>
        <w:textAlignment w:val="baseline"/>
        <w:rPr>
          <w:rFonts w:asciiTheme="minorHAnsi" w:hAnsiTheme="minorHAnsi" w:cstheme="minorHAnsi"/>
          <w:color w:val="666666"/>
        </w:rPr>
      </w:pPr>
      <w:r w:rsidRPr="00CB12A7">
        <w:rPr>
          <w:rStyle w:val="Strong"/>
          <w:rFonts w:asciiTheme="minorHAnsi" w:hAnsiTheme="minorHAnsi" w:cstheme="minorHAnsi"/>
          <w:color w:val="666666"/>
          <w:bdr w:val="none" w:sz="0" w:space="0" w:color="auto" w:frame="1"/>
        </w:rPr>
        <w:t>Pricing</w:t>
      </w:r>
    </w:p>
    <w:p w14:paraId="06A04819" w14:textId="11146D5F" w:rsidR="00CB12A7" w:rsidRPr="00CB12A7" w:rsidRDefault="00CB12A7" w:rsidP="00CB12A7">
      <w:pPr>
        <w:pStyle w:val="NormalWeb"/>
        <w:numPr>
          <w:ilvl w:val="0"/>
          <w:numId w:val="1"/>
        </w:numPr>
        <w:shd w:val="clear" w:color="auto" w:fill="FFFFFF"/>
        <w:spacing w:before="0" w:beforeAutospacing="0" w:after="0" w:afterAutospacing="0"/>
        <w:textAlignment w:val="baseline"/>
        <w:rPr>
          <w:rFonts w:asciiTheme="minorHAnsi" w:hAnsiTheme="minorHAnsi" w:cstheme="minorHAnsi"/>
          <w:color w:val="666666"/>
        </w:rPr>
      </w:pPr>
      <w:r w:rsidRPr="00CB12A7">
        <w:rPr>
          <w:rFonts w:asciiTheme="minorHAnsi" w:hAnsiTheme="minorHAnsi" w:cstheme="minorHAnsi"/>
          <w:color w:val="666666"/>
        </w:rPr>
        <w:t xml:space="preserve">Define the revenue streams and the prices for your offer. The pricing is part of your offer and needs to be designed and tested. </w:t>
      </w:r>
    </w:p>
    <w:p w14:paraId="4DFAA127" w14:textId="77777777" w:rsidR="00CB12A7" w:rsidRPr="00CB12A7" w:rsidRDefault="00CB12A7" w:rsidP="00CB12A7">
      <w:pPr>
        <w:pStyle w:val="NormalWeb"/>
        <w:numPr>
          <w:ilvl w:val="0"/>
          <w:numId w:val="1"/>
        </w:numPr>
        <w:shd w:val="clear" w:color="auto" w:fill="FFFFFF"/>
        <w:spacing w:before="0" w:beforeAutospacing="0" w:after="0" w:afterAutospacing="0"/>
        <w:textAlignment w:val="baseline"/>
        <w:rPr>
          <w:rFonts w:asciiTheme="minorHAnsi" w:hAnsiTheme="minorHAnsi" w:cstheme="minorHAnsi"/>
          <w:color w:val="666666"/>
        </w:rPr>
      </w:pPr>
      <w:r w:rsidRPr="00CB12A7">
        <w:rPr>
          <w:rStyle w:val="Strong"/>
          <w:rFonts w:asciiTheme="minorHAnsi" w:hAnsiTheme="minorHAnsi" w:cstheme="minorHAnsi"/>
          <w:color w:val="666666"/>
          <w:bdr w:val="none" w:sz="0" w:space="0" w:color="auto" w:frame="1"/>
        </w:rPr>
        <w:t>Key Metrics</w:t>
      </w:r>
      <w:r w:rsidRPr="00CB12A7">
        <w:rPr>
          <w:rFonts w:asciiTheme="minorHAnsi" w:hAnsiTheme="minorHAnsi" w:cstheme="minorHAnsi"/>
          <w:b/>
          <w:bCs/>
          <w:color w:val="666666"/>
          <w:bdr w:val="none" w:sz="0" w:space="0" w:color="auto" w:frame="1"/>
        </w:rPr>
        <w:br/>
      </w:r>
      <w:r w:rsidRPr="00CB12A7">
        <w:rPr>
          <w:rFonts w:asciiTheme="minorHAnsi" w:hAnsiTheme="minorHAnsi" w:cstheme="minorHAnsi"/>
          <w:color w:val="666666"/>
        </w:rPr>
        <w:t>To understand if your idea and your business work well define key metrics as indicators to measure your success. For the beginning, key metrics are the activities of a user that help the business grow (e.g. number of registrations, number of prospects, etc.)</w:t>
      </w:r>
    </w:p>
    <w:p w14:paraId="4D53F623" w14:textId="77777777" w:rsidR="002D753D" w:rsidRDefault="00CB12A7" w:rsidP="00623BC9">
      <w:pPr>
        <w:pStyle w:val="NormalWeb"/>
        <w:numPr>
          <w:ilvl w:val="0"/>
          <w:numId w:val="1"/>
        </w:numPr>
        <w:shd w:val="clear" w:color="auto" w:fill="FFFFFF"/>
        <w:spacing w:before="0" w:beforeAutospacing="0" w:after="0" w:afterAutospacing="0"/>
        <w:textAlignment w:val="baseline"/>
        <w:rPr>
          <w:rFonts w:asciiTheme="minorHAnsi" w:hAnsiTheme="minorHAnsi" w:cstheme="minorHAnsi"/>
          <w:color w:val="666666"/>
        </w:rPr>
      </w:pPr>
      <w:r w:rsidRPr="002D753D">
        <w:rPr>
          <w:rStyle w:val="Strong"/>
          <w:rFonts w:asciiTheme="minorHAnsi" w:hAnsiTheme="minorHAnsi" w:cstheme="minorHAnsi"/>
          <w:color w:val="666666"/>
          <w:bdr w:val="none" w:sz="0" w:space="0" w:color="auto" w:frame="1"/>
        </w:rPr>
        <w:t>Costs</w:t>
      </w:r>
      <w:r w:rsidRPr="002D753D">
        <w:rPr>
          <w:rFonts w:asciiTheme="minorHAnsi" w:hAnsiTheme="minorHAnsi" w:cstheme="minorHAnsi"/>
          <w:b/>
          <w:bCs/>
          <w:color w:val="666666"/>
          <w:bdr w:val="none" w:sz="0" w:space="0" w:color="auto" w:frame="1"/>
        </w:rPr>
        <w:br/>
      </w:r>
      <w:r w:rsidRPr="002D753D">
        <w:rPr>
          <w:rFonts w:asciiTheme="minorHAnsi" w:hAnsiTheme="minorHAnsi" w:cstheme="minorHAnsi"/>
          <w:color w:val="666666"/>
        </w:rPr>
        <w:t>List the most important costs for your offer. This might influence the pricing.</w:t>
      </w:r>
    </w:p>
    <w:p w14:paraId="1798E088" w14:textId="09B3AF2D" w:rsidR="00CB12A7" w:rsidRPr="002D753D" w:rsidRDefault="00CB12A7" w:rsidP="00623BC9">
      <w:pPr>
        <w:pStyle w:val="NormalWeb"/>
        <w:numPr>
          <w:ilvl w:val="0"/>
          <w:numId w:val="1"/>
        </w:numPr>
        <w:shd w:val="clear" w:color="auto" w:fill="FFFFFF"/>
        <w:spacing w:before="0" w:beforeAutospacing="0" w:after="0" w:afterAutospacing="0"/>
        <w:textAlignment w:val="baseline"/>
        <w:rPr>
          <w:rFonts w:asciiTheme="minorHAnsi" w:hAnsiTheme="minorHAnsi" w:cstheme="minorHAnsi"/>
          <w:color w:val="666666"/>
        </w:rPr>
      </w:pPr>
      <w:r w:rsidRPr="002D753D">
        <w:rPr>
          <w:rStyle w:val="Strong"/>
          <w:rFonts w:asciiTheme="minorHAnsi" w:hAnsiTheme="minorHAnsi" w:cstheme="minorHAnsi"/>
          <w:color w:val="666666"/>
          <w:bdr w:val="none" w:sz="0" w:space="0" w:color="auto" w:frame="1"/>
        </w:rPr>
        <w:t>Unfair Advantage</w:t>
      </w:r>
      <w:r w:rsidRPr="002D753D">
        <w:rPr>
          <w:rStyle w:val="Strong"/>
          <w:rFonts w:asciiTheme="minorHAnsi" w:hAnsiTheme="minorHAnsi" w:cstheme="minorHAnsi"/>
          <w:b w:val="0"/>
          <w:bCs w:val="0"/>
        </w:rPr>
        <w:br/>
      </w:r>
      <w:r w:rsidRPr="002D753D">
        <w:rPr>
          <w:rFonts w:asciiTheme="minorHAnsi" w:hAnsiTheme="minorHAnsi" w:cstheme="minorHAnsi"/>
          <w:color w:val="666666"/>
        </w:rPr>
        <w:t>As a last step, define your Unfair Advantage: what makes you unique that is not easily copied? E.g. reputation, unique brand experience, unique partnerships that lead to an offer that cannot be copied.</w:t>
      </w:r>
    </w:p>
    <w:p w14:paraId="62230116" w14:textId="11A1AA67" w:rsidR="00925E55" w:rsidRPr="00925E55" w:rsidRDefault="00925E55" w:rsidP="00925E55"/>
    <w:p w14:paraId="37D9EBB7" w14:textId="4199F784" w:rsidR="00CC0F8C" w:rsidRDefault="00925E55">
      <w:r>
        <w:rPr>
          <w:noProof/>
        </w:rPr>
        <w:lastRenderedPageBreak/>
        <w:drawing>
          <wp:inline distT="0" distB="0" distL="0" distR="0" wp14:anchorId="3FF8B094" wp14:editId="70E6C15E">
            <wp:extent cx="8705850" cy="56940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5850" cy="5694045"/>
                    </a:xfrm>
                    <a:prstGeom prst="rect">
                      <a:avLst/>
                    </a:prstGeom>
                    <a:noFill/>
                  </pic:spPr>
                </pic:pic>
              </a:graphicData>
            </a:graphic>
          </wp:inline>
        </w:drawing>
      </w:r>
    </w:p>
    <w:p w14:paraId="4AB94F4E" w14:textId="550B36C9" w:rsidR="002D753D" w:rsidRDefault="00DC5969">
      <w:r w:rsidRPr="00DC5969">
        <w:rPr>
          <w:noProof/>
        </w:rPr>
        <w:lastRenderedPageBreak/>
        <mc:AlternateContent>
          <mc:Choice Requires="wpg">
            <w:drawing>
              <wp:anchor distT="0" distB="0" distL="114300" distR="114300" simplePos="0" relativeHeight="251659264" behindDoc="0" locked="0" layoutInCell="1" allowOverlap="1" wp14:anchorId="2A41A6AC" wp14:editId="60791FCF">
                <wp:simplePos x="0" y="0"/>
                <wp:positionH relativeFrom="margin">
                  <wp:align>left</wp:align>
                </wp:positionH>
                <wp:positionV relativeFrom="paragraph">
                  <wp:posOffset>0</wp:posOffset>
                </wp:positionV>
                <wp:extent cx="8305137" cy="4909930"/>
                <wp:effectExtent l="0" t="0" r="20320" b="24130"/>
                <wp:wrapNone/>
                <wp:docPr id="6" name="Group 5">
                  <a:extLst xmlns:a="http://schemas.openxmlformats.org/drawingml/2006/main">
                    <a:ext uri="{FF2B5EF4-FFF2-40B4-BE49-F238E27FC236}">
                      <a16:creationId xmlns:a16="http://schemas.microsoft.com/office/drawing/2014/main" id="{E2B9F380-9596-47D4-AE7D-5E5661641A92}"/>
                    </a:ext>
                  </a:extLst>
                </wp:docPr>
                <wp:cNvGraphicFramePr/>
                <a:graphic xmlns:a="http://schemas.openxmlformats.org/drawingml/2006/main">
                  <a:graphicData uri="http://schemas.microsoft.com/office/word/2010/wordprocessingGroup">
                    <wpg:wgp>
                      <wpg:cNvGrpSpPr/>
                      <wpg:grpSpPr>
                        <a:xfrm>
                          <a:off x="0" y="0"/>
                          <a:ext cx="8305137" cy="4909930"/>
                          <a:chOff x="0" y="0"/>
                          <a:chExt cx="8986318" cy="5147638"/>
                        </a:xfrm>
                      </wpg:grpSpPr>
                      <wps:wsp>
                        <wps:cNvPr id="2" name="Rectangle 2">
                          <a:extLst>
                            <a:ext uri="{FF2B5EF4-FFF2-40B4-BE49-F238E27FC236}">
                              <a16:creationId xmlns:a16="http://schemas.microsoft.com/office/drawing/2014/main" id="{72764A3D-4AD7-4312-BE99-76E31B5767C0}"/>
                            </a:ext>
                          </a:extLst>
                        </wps:cNvPr>
                        <wps:cNvSpPr/>
                        <wps:spPr>
                          <a:xfrm>
                            <a:off x="0" y="0"/>
                            <a:ext cx="1770335" cy="4005150"/>
                          </a:xfrm>
                          <a:prstGeom prst="rect">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053CBF48" w14:textId="77777777" w:rsidR="00DC5969" w:rsidRDefault="00DC5969" w:rsidP="00DC5969">
                              <w:pPr>
                                <w:jc w:val="center"/>
                                <w:rPr>
                                  <w:sz w:val="24"/>
                                  <w:szCs w:val="24"/>
                                </w:rPr>
                              </w:pPr>
                              <w:r>
                                <w:rPr>
                                  <w:rFonts w:hAnsi="Calibri"/>
                                  <w:b/>
                                  <w:bCs/>
                                  <w:color w:val="000000" w:themeColor="text1"/>
                                  <w:kern w:val="24"/>
                                  <w:sz w:val="36"/>
                                  <w:szCs w:val="36"/>
                                </w:rPr>
                                <w:t>Problem</w:t>
                              </w:r>
                            </w:p>
                          </w:txbxContent>
                        </wps:txbx>
                        <wps:bodyPr rtlCol="0" anchor="t" anchorCtr="0"/>
                      </wps:wsp>
                      <wps:wsp>
                        <wps:cNvPr id="3" name="Rectangle 3">
                          <a:extLst>
                            <a:ext uri="{FF2B5EF4-FFF2-40B4-BE49-F238E27FC236}">
                              <a16:creationId xmlns:a16="http://schemas.microsoft.com/office/drawing/2014/main" id="{03020533-3618-46C5-A13B-66B46EEF368E}"/>
                            </a:ext>
                          </a:extLst>
                        </wps:cNvPr>
                        <wps:cNvSpPr/>
                        <wps:spPr>
                          <a:xfrm>
                            <a:off x="7214929" y="8059"/>
                            <a:ext cx="1770335" cy="3976411"/>
                          </a:xfrm>
                          <a:prstGeom prst="rect">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647229B9" w14:textId="77777777" w:rsidR="00DC5969" w:rsidRDefault="00DC5969" w:rsidP="00DC5969">
                              <w:pPr>
                                <w:jc w:val="center"/>
                                <w:rPr>
                                  <w:rFonts w:hAnsi="Calibri"/>
                                  <w:b/>
                                  <w:bCs/>
                                  <w:color w:val="000000" w:themeColor="text1"/>
                                  <w:kern w:val="24"/>
                                  <w:sz w:val="36"/>
                                  <w:szCs w:val="36"/>
                                </w:rPr>
                              </w:pPr>
                              <w:r>
                                <w:rPr>
                                  <w:rFonts w:hAnsi="Calibri"/>
                                  <w:b/>
                                  <w:bCs/>
                                  <w:color w:val="000000" w:themeColor="text1"/>
                                  <w:kern w:val="24"/>
                                  <w:sz w:val="36"/>
                                  <w:szCs w:val="36"/>
                                </w:rPr>
                                <w:t>Customer Segment</w:t>
                              </w:r>
                            </w:p>
                            <w:p w14:paraId="02FF0509" w14:textId="77777777" w:rsidR="00752B33" w:rsidRPr="00752B33" w:rsidRDefault="00752B33" w:rsidP="00767B3F"/>
                          </w:txbxContent>
                        </wps:txbx>
                        <wps:bodyPr rtlCol="0" anchor="t" anchorCtr="0"/>
                      </wps:wsp>
                      <wps:wsp>
                        <wps:cNvPr id="4" name="Rectangle 4">
                          <a:extLst>
                            <a:ext uri="{FF2B5EF4-FFF2-40B4-BE49-F238E27FC236}">
                              <a16:creationId xmlns:a16="http://schemas.microsoft.com/office/drawing/2014/main" id="{05E54A2C-AFED-4049-B6CB-2E82CD67E412}"/>
                            </a:ext>
                          </a:extLst>
                        </wps:cNvPr>
                        <wps:cNvSpPr/>
                        <wps:spPr>
                          <a:xfrm>
                            <a:off x="1770335" y="8059"/>
                            <a:ext cx="1652572" cy="2085170"/>
                          </a:xfrm>
                          <a:prstGeom prst="rect">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3D1A83CC" w14:textId="77777777" w:rsidR="00DC5969" w:rsidRDefault="00DC5969" w:rsidP="00DC5969">
                              <w:pPr>
                                <w:jc w:val="center"/>
                                <w:rPr>
                                  <w:sz w:val="24"/>
                                  <w:szCs w:val="24"/>
                                </w:rPr>
                              </w:pPr>
                              <w:r>
                                <w:rPr>
                                  <w:rFonts w:hAnsi="Calibri"/>
                                  <w:b/>
                                  <w:bCs/>
                                  <w:color w:val="000000" w:themeColor="text1"/>
                                  <w:kern w:val="24"/>
                                  <w:sz w:val="36"/>
                                  <w:szCs w:val="36"/>
                                </w:rPr>
                                <w:t>Unique Solution</w:t>
                              </w:r>
                            </w:p>
                          </w:txbxContent>
                        </wps:txbx>
                        <wps:bodyPr rtlCol="0" anchor="t" anchorCtr="0"/>
                      </wps:wsp>
                      <wps:wsp>
                        <wps:cNvPr id="5" name="Rectangle 5">
                          <a:extLst>
                            <a:ext uri="{FF2B5EF4-FFF2-40B4-BE49-F238E27FC236}">
                              <a16:creationId xmlns:a16="http://schemas.microsoft.com/office/drawing/2014/main" id="{99EA009A-632C-476D-B4AA-DE83E18E2321}"/>
                            </a:ext>
                          </a:extLst>
                        </wps:cNvPr>
                        <wps:cNvSpPr/>
                        <wps:spPr>
                          <a:xfrm>
                            <a:off x="5461811" y="8059"/>
                            <a:ext cx="1754172" cy="2056367"/>
                          </a:xfrm>
                          <a:prstGeom prst="rect">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3478206D" w14:textId="77777777" w:rsidR="00DC5969" w:rsidRDefault="00DC5969" w:rsidP="00DC5969">
                              <w:pPr>
                                <w:jc w:val="center"/>
                                <w:rPr>
                                  <w:sz w:val="24"/>
                                  <w:szCs w:val="24"/>
                                </w:rPr>
                              </w:pPr>
                              <w:r>
                                <w:rPr>
                                  <w:rFonts w:hAnsi="Calibri"/>
                                  <w:b/>
                                  <w:bCs/>
                                  <w:color w:val="000000" w:themeColor="text1"/>
                                  <w:kern w:val="24"/>
                                  <w:sz w:val="36"/>
                                  <w:szCs w:val="36"/>
                                </w:rPr>
                                <w:t>Unfair Advantage</w:t>
                              </w:r>
                            </w:p>
                          </w:txbxContent>
                        </wps:txbx>
                        <wps:bodyPr rtlCol="0" anchor="t" anchorCtr="0"/>
                      </wps:wsp>
                      <wps:wsp>
                        <wps:cNvPr id="7" name="Rectangle 7">
                          <a:extLst>
                            <a:ext uri="{FF2B5EF4-FFF2-40B4-BE49-F238E27FC236}">
                              <a16:creationId xmlns:a16="http://schemas.microsoft.com/office/drawing/2014/main" id="{FBFD6534-D152-48D2-992C-E4F663EBDF46}"/>
                            </a:ext>
                          </a:extLst>
                        </wps:cNvPr>
                        <wps:cNvSpPr/>
                        <wps:spPr>
                          <a:xfrm>
                            <a:off x="1770335" y="2098034"/>
                            <a:ext cx="1652572" cy="1895246"/>
                          </a:xfrm>
                          <a:prstGeom prst="rect">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09D9C1ED" w14:textId="77777777" w:rsidR="00DC5969" w:rsidRDefault="00DC5969" w:rsidP="00DC5969">
                              <w:pPr>
                                <w:jc w:val="center"/>
                                <w:rPr>
                                  <w:sz w:val="24"/>
                                  <w:szCs w:val="24"/>
                                </w:rPr>
                              </w:pPr>
                              <w:r>
                                <w:rPr>
                                  <w:rFonts w:hAnsi="Calibri"/>
                                  <w:b/>
                                  <w:bCs/>
                                  <w:color w:val="000000" w:themeColor="text1"/>
                                  <w:kern w:val="24"/>
                                  <w:sz w:val="36"/>
                                  <w:szCs w:val="36"/>
                                </w:rPr>
                                <w:t>Key Metrics</w:t>
                              </w:r>
                            </w:p>
                          </w:txbxContent>
                        </wps:txbx>
                        <wps:bodyPr rtlCol="0" anchor="t" anchorCtr="0"/>
                      </wps:wsp>
                      <wps:wsp>
                        <wps:cNvPr id="8" name="Rectangle 8">
                          <a:extLst>
                            <a:ext uri="{FF2B5EF4-FFF2-40B4-BE49-F238E27FC236}">
                              <a16:creationId xmlns:a16="http://schemas.microsoft.com/office/drawing/2014/main" id="{BCB2BD18-F418-4C45-BF29-62DB0D04D31F}"/>
                            </a:ext>
                          </a:extLst>
                        </wps:cNvPr>
                        <wps:cNvSpPr/>
                        <wps:spPr>
                          <a:xfrm>
                            <a:off x="5461811" y="2064426"/>
                            <a:ext cx="1754172" cy="1932844"/>
                          </a:xfrm>
                          <a:prstGeom prst="rect">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22ADD86C" w14:textId="77777777" w:rsidR="00DC5969" w:rsidRDefault="00DC5969" w:rsidP="00DC5969">
                              <w:pPr>
                                <w:jc w:val="center"/>
                                <w:rPr>
                                  <w:sz w:val="24"/>
                                  <w:szCs w:val="24"/>
                                </w:rPr>
                              </w:pPr>
                              <w:r>
                                <w:rPr>
                                  <w:rFonts w:hAnsi="Calibri"/>
                                  <w:b/>
                                  <w:bCs/>
                                  <w:color w:val="000000" w:themeColor="text1"/>
                                  <w:kern w:val="24"/>
                                  <w:sz w:val="36"/>
                                  <w:szCs w:val="36"/>
                                </w:rPr>
                                <w:t>Channels</w:t>
                              </w:r>
                            </w:p>
                          </w:txbxContent>
                        </wps:txbx>
                        <wps:bodyPr rtlCol="0" anchor="t" anchorCtr="0"/>
                      </wps:wsp>
                      <wps:wsp>
                        <wps:cNvPr id="9" name="Rectangle 9">
                          <a:extLst>
                            <a:ext uri="{FF2B5EF4-FFF2-40B4-BE49-F238E27FC236}">
                              <a16:creationId xmlns:a16="http://schemas.microsoft.com/office/drawing/2014/main" id="{731F1E48-B100-4D0D-9D0D-73CAF0E38015}"/>
                            </a:ext>
                          </a:extLst>
                        </wps:cNvPr>
                        <wps:cNvSpPr/>
                        <wps:spPr>
                          <a:xfrm>
                            <a:off x="0" y="4005150"/>
                            <a:ext cx="4493159" cy="1142488"/>
                          </a:xfrm>
                          <a:prstGeom prst="rect">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79DB18C5" w14:textId="77777777" w:rsidR="00DC5969" w:rsidRDefault="00DC5969" w:rsidP="00DC5969">
                              <w:pPr>
                                <w:jc w:val="center"/>
                                <w:rPr>
                                  <w:sz w:val="24"/>
                                  <w:szCs w:val="24"/>
                                </w:rPr>
                              </w:pPr>
                              <w:r>
                                <w:rPr>
                                  <w:rFonts w:hAnsi="Calibri"/>
                                  <w:b/>
                                  <w:bCs/>
                                  <w:color w:val="000000" w:themeColor="text1"/>
                                  <w:kern w:val="24"/>
                                  <w:sz w:val="36"/>
                                  <w:szCs w:val="36"/>
                                </w:rPr>
                                <w:t>Cost Structure</w:t>
                              </w:r>
                            </w:p>
                          </w:txbxContent>
                        </wps:txbx>
                        <wps:bodyPr rtlCol="0" anchor="t" anchorCtr="0"/>
                      </wps:wsp>
                      <wps:wsp>
                        <wps:cNvPr id="10" name="Rectangle 10">
                          <a:extLst>
                            <a:ext uri="{FF2B5EF4-FFF2-40B4-BE49-F238E27FC236}">
                              <a16:creationId xmlns:a16="http://schemas.microsoft.com/office/drawing/2014/main" id="{C149752C-91C1-4A23-A98B-2C14D3CBA0ED}"/>
                            </a:ext>
                          </a:extLst>
                        </wps:cNvPr>
                        <wps:cNvSpPr/>
                        <wps:spPr>
                          <a:xfrm>
                            <a:off x="4493159" y="4000210"/>
                            <a:ext cx="4493159" cy="1142488"/>
                          </a:xfrm>
                          <a:prstGeom prst="rect">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1F9FB13D" w14:textId="77777777" w:rsidR="00DC5969" w:rsidRDefault="00DC5969" w:rsidP="00DC5969">
                              <w:pPr>
                                <w:jc w:val="center"/>
                                <w:rPr>
                                  <w:sz w:val="24"/>
                                  <w:szCs w:val="24"/>
                                </w:rPr>
                              </w:pPr>
                              <w:r>
                                <w:rPr>
                                  <w:rFonts w:hAnsi="Calibri"/>
                                  <w:b/>
                                  <w:bCs/>
                                  <w:color w:val="000000" w:themeColor="text1"/>
                                  <w:kern w:val="24"/>
                                  <w:sz w:val="36"/>
                                  <w:szCs w:val="36"/>
                                </w:rPr>
                                <w:t>Revenue Streams</w:t>
                              </w:r>
                            </w:p>
                          </w:txbxContent>
                        </wps:txbx>
                        <wps:bodyPr rtlCol="0" anchor="t" anchorCtr="0"/>
                      </wps:wsp>
                      <wps:wsp>
                        <wps:cNvPr id="11" name="Rectangle 11">
                          <a:extLst>
                            <a:ext uri="{FF2B5EF4-FFF2-40B4-BE49-F238E27FC236}">
                              <a16:creationId xmlns:a16="http://schemas.microsoft.com/office/drawing/2014/main" id="{DC5B4035-F183-43F5-8112-DF5E99CBDFE3}"/>
                            </a:ext>
                          </a:extLst>
                        </wps:cNvPr>
                        <wps:cNvSpPr/>
                        <wps:spPr>
                          <a:xfrm>
                            <a:off x="3422907" y="8059"/>
                            <a:ext cx="2038904" cy="4005150"/>
                          </a:xfrm>
                          <a:prstGeom prst="rect">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7E23784C" w14:textId="77777777" w:rsidR="00DC5969" w:rsidRDefault="00DC5969" w:rsidP="00DC5969">
                              <w:pPr>
                                <w:jc w:val="center"/>
                                <w:rPr>
                                  <w:sz w:val="24"/>
                                  <w:szCs w:val="24"/>
                                </w:rPr>
                              </w:pPr>
                              <w:r>
                                <w:rPr>
                                  <w:rFonts w:hAnsi="Calibri"/>
                                  <w:b/>
                                  <w:bCs/>
                                  <w:color w:val="000000" w:themeColor="text1"/>
                                  <w:kern w:val="24"/>
                                  <w:sz w:val="36"/>
                                  <w:szCs w:val="36"/>
                                </w:rPr>
                                <w:t>Unique Value Proposition</w:t>
                              </w:r>
                            </w:p>
                          </w:txbxContent>
                        </wps:txbx>
                        <wps:bodyPr rtlCol="0" anchor="t" anchorCtr="0"/>
                      </wps:wsp>
                    </wpg:wgp>
                  </a:graphicData>
                </a:graphic>
                <wp14:sizeRelH relativeFrom="margin">
                  <wp14:pctWidth>0</wp14:pctWidth>
                </wp14:sizeRelH>
                <wp14:sizeRelV relativeFrom="margin">
                  <wp14:pctHeight>0</wp14:pctHeight>
                </wp14:sizeRelV>
              </wp:anchor>
            </w:drawing>
          </mc:Choice>
          <mc:Fallback>
            <w:pict>
              <v:group w14:anchorId="2A41A6AC" id="Group 5" o:spid="_x0000_s1026" style="position:absolute;margin-left:0;margin-top:0;width:653.95pt;height:386.6pt;z-index:251659264;mso-position-horizontal:left;mso-position-horizontal-relative:margin;mso-width-relative:margin;mso-height-relative:margin" coordsize="89863,51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">
                <v:rect id="Rectangle 2" o:spid="_x0000_s1027" style="position:absolute;width:17703;height:40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" filled="f" strokecolor="black [3213]" strokeweight=".5pt">
                  <v:textbox>
                    <w:txbxContent>
                      <w:p w14:paraId="053CBF48" w14:textId="77777777" w:rsidR="00DC5969" w:rsidRDefault="00DC5969" w:rsidP="00DC5969">
                        <w:pPr>
                          <w:jc w:val="center"/>
                          <w:rPr>
                            <w:sz w:val="24"/>
                            <w:szCs w:val="24"/>
                          </w:rPr>
                        </w:pPr>
                        <w:r>
                          <w:rPr>
                            <w:rFonts w:hAnsi="Calibri"/>
                            <w:b/>
                            <w:bCs/>
                            <w:color w:val="000000" w:themeColor="text1"/>
                            <w:kern w:val="24"/>
                            <w:sz w:val="36"/>
                            <w:szCs w:val="36"/>
                          </w:rPr>
                          <w:t>Problem</w:t>
                        </w:r>
                      </w:p>
                    </w:txbxContent>
                  </v:textbox>
                </v:rect>
                <v:rect id="Rectangle 3" o:spid="_x0000_s1028" style="position:absolute;left:72149;top:80;width:17703;height:39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" filled="f" strokecolor="black [3213]" strokeweight=".5pt">
                  <v:textbox>
                    <w:txbxContent>
                      <w:p w14:paraId="647229B9" w14:textId="77777777" w:rsidR="00DC5969" w:rsidRDefault="00DC5969" w:rsidP="00DC5969">
                        <w:pPr>
                          <w:jc w:val="center"/>
                          <w:rPr>
                            <w:rFonts w:hAnsi="Calibri"/>
                            <w:b/>
                            <w:bCs/>
                            <w:color w:val="000000" w:themeColor="text1"/>
                            <w:kern w:val="24"/>
                            <w:sz w:val="36"/>
                            <w:szCs w:val="36"/>
                          </w:rPr>
                        </w:pPr>
                        <w:r>
                          <w:rPr>
                            <w:rFonts w:hAnsi="Calibri"/>
                            <w:b/>
                            <w:bCs/>
                            <w:color w:val="000000" w:themeColor="text1"/>
                            <w:kern w:val="24"/>
                            <w:sz w:val="36"/>
                            <w:szCs w:val="36"/>
                          </w:rPr>
                          <w:t>Customer Segment</w:t>
                        </w:r>
                      </w:p>
                      <w:p w14:paraId="02FF0509" w14:textId="77777777" w:rsidR="00752B33" w:rsidRPr="00752B33" w:rsidRDefault="00752B33" w:rsidP="00767B3F"/>
                    </w:txbxContent>
                  </v:textbox>
                </v:rect>
                <v:rect id="Rectangle 4" o:spid="_x0000_s1029" style="position:absolute;left:17703;top:80;width:16526;height:20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" filled="f" strokecolor="black [3213]" strokeweight=".5pt">
                  <v:textbox>
                    <w:txbxContent>
                      <w:p w14:paraId="3D1A83CC" w14:textId="77777777" w:rsidR="00DC5969" w:rsidRDefault="00DC5969" w:rsidP="00DC5969">
                        <w:pPr>
                          <w:jc w:val="center"/>
                          <w:rPr>
                            <w:sz w:val="24"/>
                            <w:szCs w:val="24"/>
                          </w:rPr>
                        </w:pPr>
                        <w:r>
                          <w:rPr>
                            <w:rFonts w:hAnsi="Calibri"/>
                            <w:b/>
                            <w:bCs/>
                            <w:color w:val="000000" w:themeColor="text1"/>
                            <w:kern w:val="24"/>
                            <w:sz w:val="36"/>
                            <w:szCs w:val="36"/>
                          </w:rPr>
                          <w:t>Unique Solution</w:t>
                        </w:r>
                      </w:p>
                    </w:txbxContent>
                  </v:textbox>
                </v:rect>
                <v:rect id="Rectangle 5" o:spid="_x0000_s1030" style="position:absolute;left:54618;top:80;width:17541;height:20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" filled="f" strokecolor="black [3213]" strokeweight=".5pt">
                  <v:textbox>
                    <w:txbxContent>
                      <w:p w14:paraId="3478206D" w14:textId="77777777" w:rsidR="00DC5969" w:rsidRDefault="00DC5969" w:rsidP="00DC5969">
                        <w:pPr>
                          <w:jc w:val="center"/>
                          <w:rPr>
                            <w:sz w:val="24"/>
                            <w:szCs w:val="24"/>
                          </w:rPr>
                        </w:pPr>
                        <w:r>
                          <w:rPr>
                            <w:rFonts w:hAnsi="Calibri"/>
                            <w:b/>
                            <w:bCs/>
                            <w:color w:val="000000" w:themeColor="text1"/>
                            <w:kern w:val="24"/>
                            <w:sz w:val="36"/>
                            <w:szCs w:val="36"/>
                          </w:rPr>
                          <w:t>Unfair Advantage</w:t>
                        </w:r>
                      </w:p>
                    </w:txbxContent>
                  </v:textbox>
                </v:rect>
                <v:rect id="Rectangle 7" o:spid="_x0000_s1031" style="position:absolute;left:17703;top:20980;width:16526;height:18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" filled="f" strokecolor="black [3213]" strokeweight=".5pt">
                  <v:textbox>
                    <w:txbxContent>
                      <w:p w14:paraId="09D9C1ED" w14:textId="77777777" w:rsidR="00DC5969" w:rsidRDefault="00DC5969" w:rsidP="00DC5969">
                        <w:pPr>
                          <w:jc w:val="center"/>
                          <w:rPr>
                            <w:sz w:val="24"/>
                            <w:szCs w:val="24"/>
                          </w:rPr>
                        </w:pPr>
                        <w:r>
                          <w:rPr>
                            <w:rFonts w:hAnsi="Calibri"/>
                            <w:b/>
                            <w:bCs/>
                            <w:color w:val="000000" w:themeColor="text1"/>
                            <w:kern w:val="24"/>
                            <w:sz w:val="36"/>
                            <w:szCs w:val="36"/>
                          </w:rPr>
                          <w:t>Key Metrics</w:t>
                        </w:r>
                      </w:p>
                    </w:txbxContent>
                  </v:textbox>
                </v:rect>
                <v:rect id="Rectangle 8" o:spid="_x0000_s1032" style="position:absolute;left:54618;top:20644;width:17541;height:19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" filled="f" strokecolor="black [3213]" strokeweight=".5pt">
                  <v:textbox>
                    <w:txbxContent>
                      <w:p w14:paraId="22ADD86C" w14:textId="77777777" w:rsidR="00DC5969" w:rsidRDefault="00DC5969" w:rsidP="00DC5969">
                        <w:pPr>
                          <w:jc w:val="center"/>
                          <w:rPr>
                            <w:sz w:val="24"/>
                            <w:szCs w:val="24"/>
                          </w:rPr>
                        </w:pPr>
                        <w:r>
                          <w:rPr>
                            <w:rFonts w:hAnsi="Calibri"/>
                            <w:b/>
                            <w:bCs/>
                            <w:color w:val="000000" w:themeColor="text1"/>
                            <w:kern w:val="24"/>
                            <w:sz w:val="36"/>
                            <w:szCs w:val="36"/>
                          </w:rPr>
                          <w:t>Channels</w:t>
                        </w:r>
                      </w:p>
                    </w:txbxContent>
                  </v:textbox>
                </v:rect>
                <v:rect id="Rectangle 9" o:spid="_x0000_s1033" style="position:absolute;top:40051;width:44931;height:11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" filled="f" strokecolor="black [3213]" strokeweight=".5pt">
                  <v:textbox>
                    <w:txbxContent>
                      <w:p w14:paraId="79DB18C5" w14:textId="77777777" w:rsidR="00DC5969" w:rsidRDefault="00DC5969" w:rsidP="00DC5969">
                        <w:pPr>
                          <w:jc w:val="center"/>
                          <w:rPr>
                            <w:sz w:val="24"/>
                            <w:szCs w:val="24"/>
                          </w:rPr>
                        </w:pPr>
                        <w:r>
                          <w:rPr>
                            <w:rFonts w:hAnsi="Calibri"/>
                            <w:b/>
                            <w:bCs/>
                            <w:color w:val="000000" w:themeColor="text1"/>
                            <w:kern w:val="24"/>
                            <w:sz w:val="36"/>
                            <w:szCs w:val="36"/>
                          </w:rPr>
                          <w:t>Cost Structure</w:t>
                        </w:r>
                      </w:p>
                    </w:txbxContent>
                  </v:textbox>
                </v:rect>
                <v:rect id="Rectangle 10" o:spid="_x0000_s1034" style="position:absolute;left:44931;top:40002;width:44932;height:11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" filled="f" strokecolor="black [3213]" strokeweight=".5pt">
                  <v:textbox>
                    <w:txbxContent>
                      <w:p w14:paraId="1F9FB13D" w14:textId="77777777" w:rsidR="00DC5969" w:rsidRDefault="00DC5969" w:rsidP="00DC5969">
                        <w:pPr>
                          <w:jc w:val="center"/>
                          <w:rPr>
                            <w:sz w:val="24"/>
                            <w:szCs w:val="24"/>
                          </w:rPr>
                        </w:pPr>
                        <w:r>
                          <w:rPr>
                            <w:rFonts w:hAnsi="Calibri"/>
                            <w:b/>
                            <w:bCs/>
                            <w:color w:val="000000" w:themeColor="text1"/>
                            <w:kern w:val="24"/>
                            <w:sz w:val="36"/>
                            <w:szCs w:val="36"/>
                          </w:rPr>
                          <w:t>Revenue Streams</w:t>
                        </w:r>
                      </w:p>
                    </w:txbxContent>
                  </v:textbox>
                </v:rect>
                <v:rect id="Rectangle 11" o:spid="_x0000_s1035" style="position:absolute;left:34229;top:80;width:20389;height:40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" filled="f" strokecolor="black [3213]" strokeweight=".5pt">
                  <v:textbox>
                    <w:txbxContent>
                      <w:p w14:paraId="7E23784C" w14:textId="77777777" w:rsidR="00DC5969" w:rsidRDefault="00DC5969" w:rsidP="00DC5969">
                        <w:pPr>
                          <w:jc w:val="center"/>
                          <w:rPr>
                            <w:sz w:val="24"/>
                            <w:szCs w:val="24"/>
                          </w:rPr>
                        </w:pPr>
                        <w:r>
                          <w:rPr>
                            <w:rFonts w:hAnsi="Calibri"/>
                            <w:b/>
                            <w:bCs/>
                            <w:color w:val="000000" w:themeColor="text1"/>
                            <w:kern w:val="24"/>
                            <w:sz w:val="36"/>
                            <w:szCs w:val="36"/>
                          </w:rPr>
                          <w:t>Unique Value Proposition</w:t>
                        </w:r>
                      </w:p>
                    </w:txbxContent>
                  </v:textbox>
                </v:rect>
                <w10:wrap anchorx="margin"/>
              </v:group>
            </w:pict>
          </mc:Fallback>
        </mc:AlternateContent>
      </w:r>
    </w:p>
    <w:sectPr w:rsidR="002D753D" w:rsidSect="002D753D">
      <w:headerReference w:type="default" r:id="rId9"/>
      <w:footerReference w:type="default" r:id="rId1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54C01" w14:textId="77777777" w:rsidR="002B6C3E" w:rsidRDefault="002B6C3E" w:rsidP="002D753D">
      <w:pPr>
        <w:spacing w:after="0" w:line="240" w:lineRule="auto"/>
      </w:pPr>
      <w:r>
        <w:separator/>
      </w:r>
    </w:p>
  </w:endnote>
  <w:endnote w:type="continuationSeparator" w:id="0">
    <w:p w14:paraId="6A722774" w14:textId="77777777" w:rsidR="002B6C3E" w:rsidRDefault="002B6C3E" w:rsidP="002D75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2CDB7" w14:textId="5F7AA08A" w:rsidR="00675BFB" w:rsidRDefault="00675BFB">
    <w:pPr>
      <w:pStyle w:val="Footer"/>
    </w:pPr>
    <w:r>
      <w:t>Cultivate Lancaster Lean Business Model Canvas Tool 08-2026</w:t>
    </w:r>
  </w:p>
  <w:p w14:paraId="28613615" w14:textId="77777777" w:rsidR="00675BFB" w:rsidRDefault="00675B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F855C" w14:textId="77777777" w:rsidR="002B6C3E" w:rsidRDefault="002B6C3E" w:rsidP="002D753D">
      <w:pPr>
        <w:spacing w:after="0" w:line="240" w:lineRule="auto"/>
      </w:pPr>
      <w:r>
        <w:separator/>
      </w:r>
    </w:p>
  </w:footnote>
  <w:footnote w:type="continuationSeparator" w:id="0">
    <w:p w14:paraId="4AEADF6C" w14:textId="77777777" w:rsidR="002B6C3E" w:rsidRDefault="002B6C3E" w:rsidP="002D75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F0B80" w14:textId="42F37CA9" w:rsidR="002D753D" w:rsidRPr="002D753D" w:rsidRDefault="002D753D">
    <w:pPr>
      <w:pStyle w:val="Header"/>
      <w:rPr>
        <w:b/>
        <w:bCs/>
      </w:rPr>
    </w:pPr>
    <w:r w:rsidRPr="002D753D">
      <w:rPr>
        <w:b/>
        <w:bCs/>
        <w:sz w:val="28"/>
        <w:szCs w:val="28"/>
      </w:rPr>
      <w:t>LEAN BUSINESS MODEL CANVAS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926C23"/>
    <w:multiLevelType w:val="hybridMultilevel"/>
    <w:tmpl w:val="90521156"/>
    <w:lvl w:ilvl="0" w:tplc="8F38F1FC">
      <w:start w:val="1"/>
      <w:numFmt w:val="bullet"/>
      <w:lvlText w:val="–"/>
      <w:lvlJc w:val="left"/>
      <w:pPr>
        <w:tabs>
          <w:tab w:val="num" w:pos="720"/>
        </w:tabs>
        <w:ind w:left="720" w:hanging="360"/>
      </w:pPr>
      <w:rPr>
        <w:rFonts w:ascii="Arial" w:hAnsi="Arial" w:hint="default"/>
      </w:rPr>
    </w:lvl>
    <w:lvl w:ilvl="1" w:tplc="17C89E08">
      <w:start w:val="1"/>
      <w:numFmt w:val="bullet"/>
      <w:lvlText w:val="–"/>
      <w:lvlJc w:val="left"/>
      <w:pPr>
        <w:tabs>
          <w:tab w:val="num" w:pos="1440"/>
        </w:tabs>
        <w:ind w:left="1440" w:hanging="360"/>
      </w:pPr>
      <w:rPr>
        <w:rFonts w:ascii="Arial" w:hAnsi="Arial" w:hint="default"/>
      </w:rPr>
    </w:lvl>
    <w:lvl w:ilvl="2" w:tplc="05FE5DCE" w:tentative="1">
      <w:start w:val="1"/>
      <w:numFmt w:val="bullet"/>
      <w:lvlText w:val="–"/>
      <w:lvlJc w:val="left"/>
      <w:pPr>
        <w:tabs>
          <w:tab w:val="num" w:pos="2160"/>
        </w:tabs>
        <w:ind w:left="2160" w:hanging="360"/>
      </w:pPr>
      <w:rPr>
        <w:rFonts w:ascii="Arial" w:hAnsi="Arial" w:hint="default"/>
      </w:rPr>
    </w:lvl>
    <w:lvl w:ilvl="3" w:tplc="0BD8DEEE" w:tentative="1">
      <w:start w:val="1"/>
      <w:numFmt w:val="bullet"/>
      <w:lvlText w:val="–"/>
      <w:lvlJc w:val="left"/>
      <w:pPr>
        <w:tabs>
          <w:tab w:val="num" w:pos="2880"/>
        </w:tabs>
        <w:ind w:left="2880" w:hanging="360"/>
      </w:pPr>
      <w:rPr>
        <w:rFonts w:ascii="Arial" w:hAnsi="Arial" w:hint="default"/>
      </w:rPr>
    </w:lvl>
    <w:lvl w:ilvl="4" w:tplc="CE345784" w:tentative="1">
      <w:start w:val="1"/>
      <w:numFmt w:val="bullet"/>
      <w:lvlText w:val="–"/>
      <w:lvlJc w:val="left"/>
      <w:pPr>
        <w:tabs>
          <w:tab w:val="num" w:pos="3600"/>
        </w:tabs>
        <w:ind w:left="3600" w:hanging="360"/>
      </w:pPr>
      <w:rPr>
        <w:rFonts w:ascii="Arial" w:hAnsi="Arial" w:hint="default"/>
      </w:rPr>
    </w:lvl>
    <w:lvl w:ilvl="5" w:tplc="ED0A4B5C" w:tentative="1">
      <w:start w:val="1"/>
      <w:numFmt w:val="bullet"/>
      <w:lvlText w:val="–"/>
      <w:lvlJc w:val="left"/>
      <w:pPr>
        <w:tabs>
          <w:tab w:val="num" w:pos="4320"/>
        </w:tabs>
        <w:ind w:left="4320" w:hanging="360"/>
      </w:pPr>
      <w:rPr>
        <w:rFonts w:ascii="Arial" w:hAnsi="Arial" w:hint="default"/>
      </w:rPr>
    </w:lvl>
    <w:lvl w:ilvl="6" w:tplc="9D3CA8B2" w:tentative="1">
      <w:start w:val="1"/>
      <w:numFmt w:val="bullet"/>
      <w:lvlText w:val="–"/>
      <w:lvlJc w:val="left"/>
      <w:pPr>
        <w:tabs>
          <w:tab w:val="num" w:pos="5040"/>
        </w:tabs>
        <w:ind w:left="5040" w:hanging="360"/>
      </w:pPr>
      <w:rPr>
        <w:rFonts w:ascii="Arial" w:hAnsi="Arial" w:hint="default"/>
      </w:rPr>
    </w:lvl>
    <w:lvl w:ilvl="7" w:tplc="59BE4D9E" w:tentative="1">
      <w:start w:val="1"/>
      <w:numFmt w:val="bullet"/>
      <w:lvlText w:val="–"/>
      <w:lvlJc w:val="left"/>
      <w:pPr>
        <w:tabs>
          <w:tab w:val="num" w:pos="5760"/>
        </w:tabs>
        <w:ind w:left="5760" w:hanging="360"/>
      </w:pPr>
      <w:rPr>
        <w:rFonts w:ascii="Arial" w:hAnsi="Arial" w:hint="default"/>
      </w:rPr>
    </w:lvl>
    <w:lvl w:ilvl="8" w:tplc="FEB8712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5A5942F5"/>
    <w:multiLevelType w:val="hybridMultilevel"/>
    <w:tmpl w:val="DF4AB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59207189">
    <w:abstractNumId w:val="0"/>
  </w:num>
  <w:num w:numId="2" w16cid:durableId="13332947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3E4"/>
    <w:rsid w:val="000A627D"/>
    <w:rsid w:val="002B6C3E"/>
    <w:rsid w:val="002D753D"/>
    <w:rsid w:val="005617BC"/>
    <w:rsid w:val="00633620"/>
    <w:rsid w:val="00675BFB"/>
    <w:rsid w:val="00705D24"/>
    <w:rsid w:val="00752B33"/>
    <w:rsid w:val="00767B3F"/>
    <w:rsid w:val="00925E55"/>
    <w:rsid w:val="00977781"/>
    <w:rsid w:val="00AE2C57"/>
    <w:rsid w:val="00B64B4E"/>
    <w:rsid w:val="00CB12A7"/>
    <w:rsid w:val="00CB3297"/>
    <w:rsid w:val="00CC0F8C"/>
    <w:rsid w:val="00DC5969"/>
    <w:rsid w:val="00DD2F83"/>
    <w:rsid w:val="00EA3FDF"/>
    <w:rsid w:val="00F623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371ED"/>
  <w15:chartTrackingRefBased/>
  <w15:docId w15:val="{4DC69462-2FD9-4AF6-B68B-E58E6D6C5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62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25E55"/>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25E55"/>
    <w:pPr>
      <w:spacing w:after="0" w:line="240" w:lineRule="auto"/>
      <w:ind w:left="720"/>
      <w:contextualSpacing/>
    </w:pPr>
    <w:rPr>
      <w:rFonts w:ascii="Times New Roman" w:eastAsia="Times New Roman" w:hAnsi="Times New Roman" w:cs="Times New Roman"/>
      <w:sz w:val="24"/>
      <w:szCs w:val="24"/>
    </w:rPr>
  </w:style>
  <w:style w:type="character" w:styleId="Strong">
    <w:name w:val="Strong"/>
    <w:basedOn w:val="DefaultParagraphFont"/>
    <w:uiPriority w:val="22"/>
    <w:qFormat/>
    <w:rsid w:val="00CB12A7"/>
    <w:rPr>
      <w:b/>
      <w:bCs/>
    </w:rPr>
  </w:style>
  <w:style w:type="character" w:styleId="Emphasis">
    <w:name w:val="Emphasis"/>
    <w:basedOn w:val="DefaultParagraphFont"/>
    <w:uiPriority w:val="20"/>
    <w:qFormat/>
    <w:rsid w:val="00CB12A7"/>
    <w:rPr>
      <w:i/>
      <w:iCs/>
    </w:rPr>
  </w:style>
  <w:style w:type="paragraph" w:styleId="Header">
    <w:name w:val="header"/>
    <w:basedOn w:val="Normal"/>
    <w:link w:val="HeaderChar"/>
    <w:uiPriority w:val="99"/>
    <w:unhideWhenUsed/>
    <w:rsid w:val="002D75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753D"/>
  </w:style>
  <w:style w:type="paragraph" w:styleId="Footer">
    <w:name w:val="footer"/>
    <w:basedOn w:val="Normal"/>
    <w:link w:val="FooterChar"/>
    <w:uiPriority w:val="99"/>
    <w:unhideWhenUsed/>
    <w:rsid w:val="002D75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75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468933">
      <w:bodyDiv w:val="1"/>
      <w:marLeft w:val="0"/>
      <w:marRight w:val="0"/>
      <w:marTop w:val="0"/>
      <w:marBottom w:val="0"/>
      <w:divBdr>
        <w:top w:val="none" w:sz="0" w:space="0" w:color="auto"/>
        <w:left w:val="none" w:sz="0" w:space="0" w:color="auto"/>
        <w:bottom w:val="none" w:sz="0" w:space="0" w:color="auto"/>
        <w:right w:val="none" w:sz="0" w:space="0" w:color="auto"/>
      </w:divBdr>
      <w:divsChild>
        <w:div w:id="1165244918">
          <w:marLeft w:val="1166"/>
          <w:marRight w:val="0"/>
          <w:marTop w:val="125"/>
          <w:marBottom w:val="0"/>
          <w:divBdr>
            <w:top w:val="none" w:sz="0" w:space="0" w:color="auto"/>
            <w:left w:val="none" w:sz="0" w:space="0" w:color="auto"/>
            <w:bottom w:val="none" w:sz="0" w:space="0" w:color="auto"/>
            <w:right w:val="none" w:sz="0" w:space="0" w:color="auto"/>
          </w:divBdr>
        </w:div>
        <w:div w:id="1221865359">
          <w:marLeft w:val="1166"/>
          <w:marRight w:val="0"/>
          <w:marTop w:val="125"/>
          <w:marBottom w:val="0"/>
          <w:divBdr>
            <w:top w:val="none" w:sz="0" w:space="0" w:color="auto"/>
            <w:left w:val="none" w:sz="0" w:space="0" w:color="auto"/>
            <w:bottom w:val="none" w:sz="0" w:space="0" w:color="auto"/>
            <w:right w:val="none" w:sz="0" w:space="0" w:color="auto"/>
          </w:divBdr>
        </w:div>
      </w:divsChild>
    </w:div>
    <w:div w:id="705713358">
      <w:bodyDiv w:val="1"/>
      <w:marLeft w:val="0"/>
      <w:marRight w:val="0"/>
      <w:marTop w:val="0"/>
      <w:marBottom w:val="0"/>
      <w:divBdr>
        <w:top w:val="none" w:sz="0" w:space="0" w:color="auto"/>
        <w:left w:val="none" w:sz="0" w:space="0" w:color="auto"/>
        <w:bottom w:val="none" w:sz="0" w:space="0" w:color="auto"/>
        <w:right w:val="none" w:sz="0" w:space="0" w:color="auto"/>
      </w:divBdr>
    </w:div>
    <w:div w:id="1000623896">
      <w:bodyDiv w:val="1"/>
      <w:marLeft w:val="0"/>
      <w:marRight w:val="0"/>
      <w:marTop w:val="0"/>
      <w:marBottom w:val="0"/>
      <w:divBdr>
        <w:top w:val="none" w:sz="0" w:space="0" w:color="auto"/>
        <w:left w:val="none" w:sz="0" w:space="0" w:color="auto"/>
        <w:bottom w:val="none" w:sz="0" w:space="0" w:color="auto"/>
        <w:right w:val="none" w:sz="0" w:space="0" w:color="auto"/>
      </w:divBdr>
      <w:divsChild>
        <w:div w:id="228197032">
          <w:marLeft w:val="0"/>
          <w:marRight w:val="0"/>
          <w:marTop w:val="100"/>
          <w:marBottom w:val="75"/>
          <w:divBdr>
            <w:top w:val="none" w:sz="0" w:space="0" w:color="auto"/>
            <w:left w:val="none" w:sz="0" w:space="0" w:color="auto"/>
            <w:bottom w:val="none" w:sz="0" w:space="0" w:color="auto"/>
            <w:right w:val="none" w:sz="0" w:space="0" w:color="auto"/>
          </w:divBdr>
          <w:divsChild>
            <w:div w:id="337734050">
              <w:marLeft w:val="0"/>
              <w:marRight w:val="0"/>
              <w:marTop w:val="0"/>
              <w:marBottom w:val="0"/>
              <w:divBdr>
                <w:top w:val="none" w:sz="0" w:space="0" w:color="auto"/>
                <w:left w:val="none" w:sz="0" w:space="0" w:color="auto"/>
                <w:bottom w:val="none" w:sz="0" w:space="0" w:color="auto"/>
                <w:right w:val="none" w:sz="0" w:space="0" w:color="auto"/>
              </w:divBdr>
            </w:div>
          </w:divsChild>
        </w:div>
        <w:div w:id="599487546">
          <w:marLeft w:val="0"/>
          <w:marRight w:val="0"/>
          <w:marTop w:val="100"/>
          <w:marBottom w:val="75"/>
          <w:divBdr>
            <w:top w:val="none" w:sz="0" w:space="0" w:color="auto"/>
            <w:left w:val="none" w:sz="0" w:space="0" w:color="auto"/>
            <w:bottom w:val="none" w:sz="0" w:space="0" w:color="auto"/>
            <w:right w:val="none" w:sz="0" w:space="0" w:color="auto"/>
          </w:divBdr>
          <w:divsChild>
            <w:div w:id="89737188">
              <w:marLeft w:val="0"/>
              <w:marRight w:val="0"/>
              <w:marTop w:val="0"/>
              <w:marBottom w:val="0"/>
              <w:divBdr>
                <w:top w:val="none" w:sz="0" w:space="0" w:color="auto"/>
                <w:left w:val="none" w:sz="0" w:space="0" w:color="auto"/>
                <w:bottom w:val="none" w:sz="0" w:space="0" w:color="auto"/>
                <w:right w:val="none" w:sz="0" w:space="0" w:color="auto"/>
              </w:divBdr>
            </w:div>
          </w:divsChild>
        </w:div>
        <w:div w:id="608775555">
          <w:marLeft w:val="0"/>
          <w:marRight w:val="0"/>
          <w:marTop w:val="100"/>
          <w:marBottom w:val="75"/>
          <w:divBdr>
            <w:top w:val="none" w:sz="0" w:space="0" w:color="auto"/>
            <w:left w:val="none" w:sz="0" w:space="0" w:color="auto"/>
            <w:bottom w:val="none" w:sz="0" w:space="0" w:color="auto"/>
            <w:right w:val="none" w:sz="0" w:space="0" w:color="auto"/>
          </w:divBdr>
          <w:divsChild>
            <w:div w:id="1149396933">
              <w:marLeft w:val="0"/>
              <w:marRight w:val="0"/>
              <w:marTop w:val="0"/>
              <w:marBottom w:val="0"/>
              <w:divBdr>
                <w:top w:val="none" w:sz="0" w:space="0" w:color="auto"/>
                <w:left w:val="none" w:sz="0" w:space="0" w:color="auto"/>
                <w:bottom w:val="none" w:sz="0" w:space="0" w:color="auto"/>
                <w:right w:val="none" w:sz="0" w:space="0" w:color="auto"/>
              </w:divBdr>
            </w:div>
          </w:divsChild>
        </w:div>
        <w:div w:id="847865777">
          <w:marLeft w:val="0"/>
          <w:marRight w:val="0"/>
          <w:marTop w:val="100"/>
          <w:marBottom w:val="75"/>
          <w:divBdr>
            <w:top w:val="none" w:sz="0" w:space="0" w:color="auto"/>
            <w:left w:val="none" w:sz="0" w:space="0" w:color="auto"/>
            <w:bottom w:val="none" w:sz="0" w:space="0" w:color="auto"/>
            <w:right w:val="none" w:sz="0" w:space="0" w:color="auto"/>
          </w:divBdr>
          <w:divsChild>
            <w:div w:id="1071073667">
              <w:marLeft w:val="0"/>
              <w:marRight w:val="0"/>
              <w:marTop w:val="0"/>
              <w:marBottom w:val="0"/>
              <w:divBdr>
                <w:top w:val="none" w:sz="0" w:space="0" w:color="auto"/>
                <w:left w:val="none" w:sz="0" w:space="0" w:color="auto"/>
                <w:bottom w:val="none" w:sz="0" w:space="0" w:color="auto"/>
                <w:right w:val="none" w:sz="0" w:space="0" w:color="auto"/>
              </w:divBdr>
            </w:div>
          </w:divsChild>
        </w:div>
        <w:div w:id="1375881913">
          <w:marLeft w:val="0"/>
          <w:marRight w:val="0"/>
          <w:marTop w:val="100"/>
          <w:marBottom w:val="0"/>
          <w:divBdr>
            <w:top w:val="none" w:sz="0" w:space="0" w:color="auto"/>
            <w:left w:val="none" w:sz="0" w:space="0" w:color="auto"/>
            <w:bottom w:val="none" w:sz="0" w:space="0" w:color="auto"/>
            <w:right w:val="none" w:sz="0" w:space="0" w:color="auto"/>
          </w:divBdr>
          <w:divsChild>
            <w:div w:id="1641039462">
              <w:marLeft w:val="0"/>
              <w:marRight w:val="0"/>
              <w:marTop w:val="0"/>
              <w:marBottom w:val="0"/>
              <w:divBdr>
                <w:top w:val="none" w:sz="0" w:space="0" w:color="auto"/>
                <w:left w:val="none" w:sz="0" w:space="0" w:color="auto"/>
                <w:bottom w:val="none" w:sz="0" w:space="0" w:color="auto"/>
                <w:right w:val="none" w:sz="0" w:space="0" w:color="auto"/>
              </w:divBdr>
            </w:div>
          </w:divsChild>
        </w:div>
        <w:div w:id="1490249337">
          <w:marLeft w:val="0"/>
          <w:marRight w:val="0"/>
          <w:marTop w:val="100"/>
          <w:marBottom w:val="75"/>
          <w:divBdr>
            <w:top w:val="none" w:sz="0" w:space="0" w:color="auto"/>
            <w:left w:val="none" w:sz="0" w:space="0" w:color="auto"/>
            <w:bottom w:val="none" w:sz="0" w:space="0" w:color="auto"/>
            <w:right w:val="none" w:sz="0" w:space="0" w:color="auto"/>
          </w:divBdr>
          <w:divsChild>
            <w:div w:id="16004762">
              <w:marLeft w:val="0"/>
              <w:marRight w:val="0"/>
              <w:marTop w:val="0"/>
              <w:marBottom w:val="0"/>
              <w:divBdr>
                <w:top w:val="none" w:sz="0" w:space="0" w:color="auto"/>
                <w:left w:val="none" w:sz="0" w:space="0" w:color="auto"/>
                <w:bottom w:val="none" w:sz="0" w:space="0" w:color="auto"/>
                <w:right w:val="none" w:sz="0" w:space="0" w:color="auto"/>
              </w:divBdr>
            </w:div>
          </w:divsChild>
        </w:div>
        <w:div w:id="2092384729">
          <w:marLeft w:val="0"/>
          <w:marRight w:val="0"/>
          <w:marTop w:val="100"/>
          <w:marBottom w:val="75"/>
          <w:divBdr>
            <w:top w:val="none" w:sz="0" w:space="0" w:color="auto"/>
            <w:left w:val="none" w:sz="0" w:space="0" w:color="auto"/>
            <w:bottom w:val="none" w:sz="0" w:space="0" w:color="auto"/>
            <w:right w:val="none" w:sz="0" w:space="0" w:color="auto"/>
          </w:divBdr>
          <w:divsChild>
            <w:div w:id="1671712373">
              <w:marLeft w:val="0"/>
              <w:marRight w:val="0"/>
              <w:marTop w:val="0"/>
              <w:marBottom w:val="0"/>
              <w:divBdr>
                <w:top w:val="none" w:sz="0" w:space="0" w:color="auto"/>
                <w:left w:val="none" w:sz="0" w:space="0" w:color="auto"/>
                <w:bottom w:val="none" w:sz="0" w:space="0" w:color="auto"/>
                <w:right w:val="none" w:sz="0" w:space="0" w:color="auto"/>
              </w:divBdr>
            </w:div>
          </w:divsChild>
        </w:div>
        <w:div w:id="2102067779">
          <w:marLeft w:val="0"/>
          <w:marRight w:val="0"/>
          <w:marTop w:val="100"/>
          <w:marBottom w:val="75"/>
          <w:divBdr>
            <w:top w:val="none" w:sz="0" w:space="0" w:color="auto"/>
            <w:left w:val="none" w:sz="0" w:space="0" w:color="auto"/>
            <w:bottom w:val="none" w:sz="0" w:space="0" w:color="auto"/>
            <w:right w:val="none" w:sz="0" w:space="0" w:color="auto"/>
          </w:divBdr>
          <w:divsChild>
            <w:div w:id="38911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351681">
      <w:bodyDiv w:val="1"/>
      <w:marLeft w:val="0"/>
      <w:marRight w:val="0"/>
      <w:marTop w:val="0"/>
      <w:marBottom w:val="0"/>
      <w:divBdr>
        <w:top w:val="none" w:sz="0" w:space="0" w:color="auto"/>
        <w:left w:val="none" w:sz="0" w:space="0" w:color="auto"/>
        <w:bottom w:val="none" w:sz="0" w:space="0" w:color="auto"/>
        <w:right w:val="none" w:sz="0" w:space="0" w:color="auto"/>
      </w:divBdr>
      <w:divsChild>
        <w:div w:id="295523812">
          <w:marLeft w:val="1166"/>
          <w:marRight w:val="0"/>
          <w:marTop w:val="125"/>
          <w:marBottom w:val="0"/>
          <w:divBdr>
            <w:top w:val="none" w:sz="0" w:space="0" w:color="auto"/>
            <w:left w:val="none" w:sz="0" w:space="0" w:color="auto"/>
            <w:bottom w:val="none" w:sz="0" w:space="0" w:color="auto"/>
            <w:right w:val="none" w:sz="0" w:space="0" w:color="auto"/>
          </w:divBdr>
        </w:div>
        <w:div w:id="1811626143">
          <w:marLeft w:val="1166"/>
          <w:marRight w:val="0"/>
          <w:marTop w:val="12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79111E-9588-45CD-9801-100306CF3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328</Words>
  <Characters>1872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Bonser</dc:creator>
  <cp:keywords/>
  <dc:description/>
  <cp:lastModifiedBy>Catherine Bonser</cp:lastModifiedBy>
  <cp:revision>2</cp:revision>
  <dcterms:created xsi:type="dcterms:W3CDTF">2026-08-11T21:13:00Z</dcterms:created>
  <dcterms:modified xsi:type="dcterms:W3CDTF">2026-08-11T21:13:00Z</dcterms:modified>
</cp:coreProperties>
</file>